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59AEB" w14:textId="77777777" w:rsidR="00692B66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</w:p>
    <w:p w14:paraId="38651891" w14:textId="77777777" w:rsidR="00692B66" w:rsidRPr="002E7870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НОМЕНКЛАТУРА</w:t>
      </w:r>
    </w:p>
    <w:p w14:paraId="196C3B6F" w14:textId="77777777" w:rsidR="00692B66" w:rsidRPr="002E7870" w:rsidRDefault="00692B66" w:rsidP="00382D8A">
      <w:pPr>
        <w:spacing w:line="312" w:lineRule="auto"/>
        <w:jc w:val="center"/>
        <w:rPr>
          <w:color w:val="000000"/>
          <w:sz w:val="28"/>
          <w:szCs w:val="28"/>
        </w:rPr>
      </w:pPr>
      <w:r w:rsidRPr="002E7870">
        <w:rPr>
          <w:color w:val="000000"/>
          <w:sz w:val="28"/>
          <w:szCs w:val="28"/>
        </w:rPr>
        <w:t>специальностей научных работников</w:t>
      </w:r>
    </w:p>
    <w:p w14:paraId="6830D31C" w14:textId="77777777" w:rsidR="00692B66" w:rsidRPr="00E316B1" w:rsidRDefault="00692B66" w:rsidP="00382D8A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14:paraId="341FC572" w14:textId="77777777" w:rsidR="00692B66" w:rsidRPr="00E316B1" w:rsidRDefault="00692B66" w:rsidP="00382D8A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E316B1">
        <w:rPr>
          <w:color w:val="000000"/>
          <w:sz w:val="28"/>
          <w:szCs w:val="28"/>
        </w:rPr>
        <w:t xml:space="preserve">(в редакции Приказа Министерства науки </w:t>
      </w:r>
      <w:r>
        <w:rPr>
          <w:color w:val="000000"/>
          <w:sz w:val="28"/>
          <w:szCs w:val="28"/>
        </w:rPr>
        <w:t>И высшего образования</w:t>
      </w:r>
    </w:p>
    <w:p w14:paraId="41E66BF3" w14:textId="77777777" w:rsidR="00692B66" w:rsidRPr="00E316B1" w:rsidRDefault="00692B66" w:rsidP="00382D8A">
      <w:pPr>
        <w:autoSpaceDE w:val="0"/>
        <w:autoSpaceDN w:val="0"/>
        <w:adjustRightInd w:val="0"/>
        <w:spacing w:line="312" w:lineRule="auto"/>
        <w:jc w:val="center"/>
        <w:rPr>
          <w:color w:val="000000"/>
          <w:sz w:val="28"/>
          <w:szCs w:val="28"/>
        </w:rPr>
      </w:pPr>
      <w:r w:rsidRPr="00E316B1">
        <w:rPr>
          <w:color w:val="000000"/>
          <w:sz w:val="28"/>
          <w:szCs w:val="28"/>
        </w:rPr>
        <w:t xml:space="preserve">Российской Федерации от </w:t>
      </w:r>
      <w:r>
        <w:rPr>
          <w:color w:val="000000"/>
          <w:sz w:val="28"/>
          <w:szCs w:val="28"/>
        </w:rPr>
        <w:t>24 февраля 2021 №</w:t>
      </w:r>
      <w:r w:rsidRPr="00E316B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118</w:t>
      </w:r>
      <w:r w:rsidRPr="00E316B1">
        <w:rPr>
          <w:color w:val="000000"/>
          <w:sz w:val="28"/>
          <w:szCs w:val="28"/>
        </w:rPr>
        <w:t>)</w:t>
      </w:r>
    </w:p>
    <w:p w14:paraId="3FC81255" w14:textId="77777777" w:rsidR="00692B66" w:rsidRPr="00E316B1" w:rsidRDefault="00692B66" w:rsidP="00382D8A">
      <w:pPr>
        <w:spacing w:line="312" w:lineRule="auto"/>
        <w:jc w:val="center"/>
        <w:rPr>
          <w:b/>
          <w:color w:val="000000"/>
          <w:sz w:val="28"/>
          <w:szCs w:val="28"/>
        </w:rPr>
      </w:pPr>
    </w:p>
    <w:p w14:paraId="7FA1E432" w14:textId="77777777" w:rsidR="00692B66" w:rsidRDefault="00692B66" w:rsidP="00382D8A"/>
    <w:p w14:paraId="00BC3BE4" w14:textId="77777777" w:rsidR="00692B66" w:rsidRPr="00E316B1" w:rsidRDefault="00692B66" w:rsidP="0066796E">
      <w:pPr>
        <w:spacing w:line="312" w:lineRule="auto"/>
        <w:rPr>
          <w:color w:val="000000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4631"/>
        <w:gridCol w:w="3060"/>
      </w:tblGrid>
      <w:tr w:rsidR="00675686" w:rsidRPr="00E316B1" w14:paraId="114691AD" w14:textId="77777777" w:rsidTr="007F48F4">
        <w:tc>
          <w:tcPr>
            <w:tcW w:w="2137" w:type="dxa"/>
          </w:tcPr>
          <w:p w14:paraId="22674648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Шифр специальности</w:t>
            </w:r>
          </w:p>
        </w:tc>
        <w:tc>
          <w:tcPr>
            <w:tcW w:w="4631" w:type="dxa"/>
          </w:tcPr>
          <w:p w14:paraId="6F0007A7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Область</w:t>
            </w:r>
            <w:r w:rsidRPr="00462D72">
              <w:rPr>
                <w:color w:val="000000"/>
                <w:sz w:val="28"/>
                <w:szCs w:val="28"/>
              </w:rPr>
              <w:t xml:space="preserve"> науки,</w:t>
            </w:r>
          </w:p>
          <w:p w14:paraId="6F328727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группа специальностей, специальность</w:t>
            </w:r>
          </w:p>
        </w:tc>
        <w:tc>
          <w:tcPr>
            <w:tcW w:w="3060" w:type="dxa"/>
          </w:tcPr>
          <w:p w14:paraId="0077DC2E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Отрасль науки, по которой присуждается ученая степень</w:t>
            </w:r>
          </w:p>
        </w:tc>
      </w:tr>
      <w:tr w:rsidR="00675686" w:rsidRPr="00E316B1" w14:paraId="0066E676" w14:textId="77777777" w:rsidTr="007F48F4">
        <w:tc>
          <w:tcPr>
            <w:tcW w:w="2137" w:type="dxa"/>
          </w:tcPr>
          <w:p w14:paraId="5B4F5FD5" w14:textId="7DFB346A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631" w:type="dxa"/>
          </w:tcPr>
          <w:p w14:paraId="0F1C4663" w14:textId="0708D574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675686">
              <w:rPr>
                <w:color w:val="000000"/>
                <w:sz w:val="28"/>
                <w:szCs w:val="28"/>
              </w:rPr>
              <w:t>Естественные науки</w:t>
            </w:r>
          </w:p>
        </w:tc>
        <w:tc>
          <w:tcPr>
            <w:tcW w:w="3060" w:type="dxa"/>
          </w:tcPr>
          <w:p w14:paraId="4AC4F139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75686" w:rsidRPr="00E316B1" w14:paraId="2439B09D" w14:textId="77777777" w:rsidTr="007F48F4">
        <w:tc>
          <w:tcPr>
            <w:tcW w:w="2137" w:type="dxa"/>
          </w:tcPr>
          <w:p w14:paraId="06A3ECAD" w14:textId="4E1D0153" w:rsidR="00675686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1.2</w:t>
            </w:r>
          </w:p>
        </w:tc>
        <w:tc>
          <w:tcPr>
            <w:tcW w:w="4631" w:type="dxa"/>
          </w:tcPr>
          <w:p w14:paraId="59BB57FA" w14:textId="59077865" w:rsidR="00675686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675686">
              <w:rPr>
                <w:color w:val="000000"/>
                <w:sz w:val="28"/>
                <w:szCs w:val="28"/>
              </w:rPr>
              <w:t>Компьютерные науки и информатика</w:t>
            </w:r>
          </w:p>
        </w:tc>
        <w:tc>
          <w:tcPr>
            <w:tcW w:w="3060" w:type="dxa"/>
          </w:tcPr>
          <w:p w14:paraId="032B03B4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75686" w:rsidRPr="00E316B1" w14:paraId="43044F8B" w14:textId="77777777" w:rsidTr="007F48F4">
        <w:tc>
          <w:tcPr>
            <w:tcW w:w="2137" w:type="dxa"/>
          </w:tcPr>
          <w:p w14:paraId="54392E8F" w14:textId="6E4E30B5" w:rsidR="00675686" w:rsidRPr="00462D72" w:rsidRDefault="00E74CA5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67568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2</w:t>
            </w:r>
            <w:r w:rsidR="0067568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31" w:type="dxa"/>
          </w:tcPr>
          <w:p w14:paraId="30BC0548" w14:textId="13ABB6A0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675686">
              <w:rPr>
                <w:color w:val="000000"/>
                <w:sz w:val="28"/>
                <w:szCs w:val="28"/>
              </w:rPr>
              <w:t>Математическое моделирование, численные методы и комплексы программ</w:t>
            </w:r>
          </w:p>
        </w:tc>
        <w:tc>
          <w:tcPr>
            <w:tcW w:w="3060" w:type="dxa"/>
          </w:tcPr>
          <w:p w14:paraId="3823731F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Технические</w:t>
            </w:r>
          </w:p>
        </w:tc>
      </w:tr>
    </w:tbl>
    <w:p w14:paraId="505258B1" w14:textId="13ED300F" w:rsidR="00692B66" w:rsidRDefault="00692B66"/>
    <w:p w14:paraId="0D595AD6" w14:textId="77777777" w:rsidR="00E74CA5" w:rsidRDefault="00E74CA5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37"/>
        <w:gridCol w:w="4631"/>
        <w:gridCol w:w="3060"/>
      </w:tblGrid>
      <w:tr w:rsidR="00675686" w:rsidRPr="00462D72" w14:paraId="0FEE7664" w14:textId="77777777" w:rsidTr="007F48F4">
        <w:tc>
          <w:tcPr>
            <w:tcW w:w="2137" w:type="dxa"/>
          </w:tcPr>
          <w:p w14:paraId="51A99FD1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Шифр специальности</w:t>
            </w:r>
          </w:p>
        </w:tc>
        <w:tc>
          <w:tcPr>
            <w:tcW w:w="4631" w:type="dxa"/>
          </w:tcPr>
          <w:p w14:paraId="736506D0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Область</w:t>
            </w:r>
            <w:r w:rsidRPr="00462D72">
              <w:rPr>
                <w:color w:val="000000"/>
                <w:sz w:val="28"/>
                <w:szCs w:val="28"/>
              </w:rPr>
              <w:t xml:space="preserve"> науки,</w:t>
            </w:r>
          </w:p>
          <w:p w14:paraId="05C35D5E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группа специальностей, специальность</w:t>
            </w:r>
          </w:p>
        </w:tc>
        <w:tc>
          <w:tcPr>
            <w:tcW w:w="3060" w:type="dxa"/>
          </w:tcPr>
          <w:p w14:paraId="32E17FBE" w14:textId="77777777" w:rsidR="00675686" w:rsidRPr="00462D72" w:rsidRDefault="00675686" w:rsidP="007F48F4">
            <w:pPr>
              <w:spacing w:line="312" w:lineRule="auto"/>
              <w:jc w:val="center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Отрасль науки, по которой присуждается ученая степень</w:t>
            </w:r>
          </w:p>
        </w:tc>
      </w:tr>
      <w:tr w:rsidR="00675686" w:rsidRPr="00462D72" w14:paraId="23F456B5" w14:textId="77777777" w:rsidTr="007F48F4">
        <w:tc>
          <w:tcPr>
            <w:tcW w:w="2137" w:type="dxa"/>
          </w:tcPr>
          <w:p w14:paraId="4A40900D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631" w:type="dxa"/>
          </w:tcPr>
          <w:p w14:paraId="29E325A1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Технические науки </w:t>
            </w:r>
          </w:p>
        </w:tc>
        <w:tc>
          <w:tcPr>
            <w:tcW w:w="3060" w:type="dxa"/>
          </w:tcPr>
          <w:p w14:paraId="0A276257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75686" w:rsidRPr="00462D72" w14:paraId="0DD4A500" w14:textId="77777777" w:rsidTr="007F48F4">
        <w:tc>
          <w:tcPr>
            <w:tcW w:w="2137" w:type="dxa"/>
          </w:tcPr>
          <w:p w14:paraId="6FAF32F2" w14:textId="7DCBAEA8" w:rsidR="00675686" w:rsidRDefault="00322689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675686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631" w:type="dxa"/>
          </w:tcPr>
          <w:p w14:paraId="2F425BE9" w14:textId="5E6DA6E2" w:rsidR="00675686" w:rsidRDefault="00E74CA5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E74CA5">
              <w:rPr>
                <w:color w:val="000000"/>
                <w:sz w:val="28"/>
                <w:szCs w:val="28"/>
              </w:rPr>
              <w:t>Информационные технологии и телекоммуникации</w:t>
            </w:r>
          </w:p>
        </w:tc>
        <w:tc>
          <w:tcPr>
            <w:tcW w:w="3060" w:type="dxa"/>
          </w:tcPr>
          <w:p w14:paraId="1FCCC600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</w:p>
        </w:tc>
      </w:tr>
      <w:tr w:rsidR="00675686" w:rsidRPr="00462D72" w14:paraId="0BABC3A5" w14:textId="77777777" w:rsidTr="007F48F4">
        <w:tc>
          <w:tcPr>
            <w:tcW w:w="2137" w:type="dxa"/>
          </w:tcPr>
          <w:p w14:paraId="31CAB0EA" w14:textId="04112CB5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  <w:r w:rsidR="00322689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.</w:t>
            </w:r>
            <w:r w:rsidR="00322689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631" w:type="dxa"/>
          </w:tcPr>
          <w:p w14:paraId="47F1D886" w14:textId="5FCD29A7" w:rsidR="00675686" w:rsidRPr="00462D72" w:rsidRDefault="00E74CA5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E74CA5">
              <w:rPr>
                <w:color w:val="000000"/>
                <w:sz w:val="28"/>
                <w:szCs w:val="28"/>
              </w:rPr>
              <w:t>Управление в организационных системах</w:t>
            </w:r>
          </w:p>
        </w:tc>
        <w:tc>
          <w:tcPr>
            <w:tcW w:w="3060" w:type="dxa"/>
          </w:tcPr>
          <w:p w14:paraId="240C6C84" w14:textId="77777777" w:rsidR="00675686" w:rsidRPr="00462D72" w:rsidRDefault="00675686" w:rsidP="007F48F4">
            <w:pPr>
              <w:spacing w:line="312" w:lineRule="auto"/>
              <w:rPr>
                <w:color w:val="000000"/>
                <w:sz w:val="28"/>
                <w:szCs w:val="28"/>
              </w:rPr>
            </w:pPr>
            <w:r w:rsidRPr="00462D72">
              <w:rPr>
                <w:color w:val="000000"/>
                <w:sz w:val="28"/>
                <w:szCs w:val="28"/>
              </w:rPr>
              <w:t>Технические</w:t>
            </w:r>
          </w:p>
        </w:tc>
      </w:tr>
    </w:tbl>
    <w:p w14:paraId="3A1EFBAB" w14:textId="77777777" w:rsidR="00675686" w:rsidRDefault="00675686"/>
    <w:sectPr w:rsidR="00675686" w:rsidSect="00082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66796E"/>
    <w:rsid w:val="00082638"/>
    <w:rsid w:val="00165A5D"/>
    <w:rsid w:val="00173187"/>
    <w:rsid w:val="002E7870"/>
    <w:rsid w:val="00322689"/>
    <w:rsid w:val="00382D8A"/>
    <w:rsid w:val="0039475D"/>
    <w:rsid w:val="00453F97"/>
    <w:rsid w:val="00462D72"/>
    <w:rsid w:val="0066796E"/>
    <w:rsid w:val="00675686"/>
    <w:rsid w:val="00692B66"/>
    <w:rsid w:val="007E4281"/>
    <w:rsid w:val="00AE5C13"/>
    <w:rsid w:val="00B44D41"/>
    <w:rsid w:val="00DD7FE2"/>
    <w:rsid w:val="00E316B1"/>
    <w:rsid w:val="00E7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6BFF6"/>
  <w15:docId w15:val="{1A33A342-EE9E-4C0D-8421-0CB1B4BCB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96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6796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103</Words>
  <Characters>592</Characters>
  <Application>Microsoft Office Word</Application>
  <DocSecurity>0</DocSecurity>
  <Lines>4</Lines>
  <Paragraphs>1</Paragraphs>
  <ScaleCrop>false</ScaleCrop>
  <Company>***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</dc:title>
  <dc:subject/>
  <dc:creator>***</dc:creator>
  <cp:keywords/>
  <dc:description/>
  <cp:lastModifiedBy>2024</cp:lastModifiedBy>
  <cp:revision>9</cp:revision>
  <dcterms:created xsi:type="dcterms:W3CDTF">2021-09-29T05:28:00Z</dcterms:created>
  <dcterms:modified xsi:type="dcterms:W3CDTF">2024-05-23T13:29:00Z</dcterms:modified>
</cp:coreProperties>
</file>